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柳州市水利局截至202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年末发行的新增政府一般债券情况表</w:t>
      </w:r>
    </w:p>
    <w:p>
      <w:pPr>
        <w:snapToGrid w:val="0"/>
        <w:jc w:val="right"/>
        <w:rPr>
          <w:rFonts w:hint="eastAsia"/>
          <w:sz w:val="30"/>
          <w:szCs w:val="30"/>
        </w:rPr>
      </w:pPr>
    </w:p>
    <w:tbl>
      <w:tblPr>
        <w:tblStyle w:val="4"/>
        <w:tblW w:w="14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227"/>
        <w:gridCol w:w="840"/>
        <w:gridCol w:w="825"/>
        <w:gridCol w:w="1245"/>
        <w:gridCol w:w="1065"/>
        <w:gridCol w:w="780"/>
        <w:gridCol w:w="795"/>
        <w:gridCol w:w="1065"/>
        <w:gridCol w:w="780"/>
        <w:gridCol w:w="840"/>
        <w:gridCol w:w="870"/>
        <w:gridCol w:w="810"/>
        <w:gridCol w:w="885"/>
        <w:gridCol w:w="1755"/>
        <w:gridCol w:w="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tblHeader/>
          <w:jc w:val="center"/>
        </w:trPr>
        <w:tc>
          <w:tcPr>
            <w:tcW w:w="74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677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债券信息</w:t>
            </w:r>
          </w:p>
        </w:tc>
        <w:tc>
          <w:tcPr>
            <w:tcW w:w="700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债券项目情况</w:t>
            </w:r>
          </w:p>
        </w:tc>
        <w:tc>
          <w:tcPr>
            <w:tcW w:w="4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tblHeader/>
          <w:jc w:val="center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债券名称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债券编码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债券类型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债券规模（万元）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发行时间（年/月/日）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债券利率（%）</w:t>
            </w:r>
          </w:p>
        </w:tc>
        <w:tc>
          <w:tcPr>
            <w:tcW w:w="79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债券期限（年）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项目所在地区</w:t>
            </w:r>
          </w:p>
        </w:tc>
        <w:tc>
          <w:tcPr>
            <w:tcW w:w="17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169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项目已实现投资</w:t>
            </w:r>
          </w:p>
        </w:tc>
        <w:tc>
          <w:tcPr>
            <w:tcW w:w="175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建设进度及运营情况</w:t>
            </w:r>
          </w:p>
        </w:tc>
        <w:tc>
          <w:tcPr>
            <w:tcW w:w="4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  <w:jc w:val="center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810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其中：债券资金安排</w:t>
            </w:r>
          </w:p>
        </w:tc>
        <w:tc>
          <w:tcPr>
            <w:tcW w:w="175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7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2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柳州市水利局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2022年广西壮族自治区政府一般债券（一期）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2205278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7000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2022/2/22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广西柳江防洪控制性工程洋溪水利枢纽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三江县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1613992.35万元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7000万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56633.75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万元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500万元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截至2023年底，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洋溪水利枢纽工程前期工作涉及的26个专题报告已全部完成编制，18个已获批复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其中可研审批所需的8个前置专题全部完成，满足可研上报条件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柳州市水利局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2022年广西壮族自治区政府一般债券（一期）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2205278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2022/2/22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柳州市山洪灾害防治项目(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山洪灾害防治和山洪灾害非工程措施设施维修养护）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柳州市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179.2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69.24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截至2023年底，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山洪灾害防治项目已完工，山洪灾害非工程措施设施维修养护项目已完工。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7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柳州市水利局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2022年广西壮族自治区政府一般债券（四期）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2205764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2022/5/18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2.97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广西柳江防洪控制性工程洋溪水利枢纽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三江县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1613992.35万元　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3000万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56633.75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万元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截至2023年底，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洋溪水利枢纽工程前期工作涉及的26个专题报告已全部完成编制，18个已获批复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其中可研审批所需的8个前置专题全部完成，满足可研上报条件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6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柳州市水利局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2022年广西壮族自治区政府一般债券（六期）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2271158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1296 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2022/6/16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2.92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柳州市本级水利项目(柳州市防洪工程河西堤竹鹅溪泵站扩容改造工程)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6257.33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1419.85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926.58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截至2023年底，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已完成9 台立式轴流泵改造为立式潜水贯流泵，试运行调试水泵正常，项目工程已基本完工。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柳州市水利局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2023年广西壮族自治区政府一般债券（一期）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2305144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21055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2023/2/16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3.04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柳州市本级水利建设项目（广西柳江防洪控制性工程洋溪水利枢纽）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三江县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1613992.35万元　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20000万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56633.75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万元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万元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截至2023年底，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洋溪水利枢纽工程前期工作涉及的26个专题报告已全部完成编制，18个已获批复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其中可研审批所需的8个前置专题全部完成，满足可研上报条件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柳州市本级水利建设项目（柳州市防洪工程河西堤竹鹅溪泵站扩容改造工程）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6257.33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1419.85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截至2023年底，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已完成9 台立式轴流泵改造为立式潜水贯流泵，试运行调试水泵正常，项目工程已基本完工。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柳州市本级水利建设项目（龙怀灌区续建配套与现代化改造项目）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467.72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194.89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截至2023年底，龙怀灌区Ⅰ、Ⅱ标已基本完成渠道工程4km改造建设，水源工程1、2号塘堰基本完成，总干渠管理房装修，土方合计1200m³，砼合计450m³，工程完成投资848万元。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napToGrid w:val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napToGrid w:val="0"/>
        <w:ind w:left="1403" w:leftChars="176" w:hanging="840" w:hangingChars="3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注：1.本表由使用一般债券资金的部门逐笔填列后于每年6月底前公开，本次反映202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年末一般债券及对应项目情况。</w:t>
      </w:r>
    </w:p>
    <w:p>
      <w:pPr>
        <w:snapToGrid w:val="0"/>
        <w:ind w:firstLine="1120" w:firstLineChars="4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2.项目所在地区按照标准行政区划名称填写。</w:t>
      </w:r>
    </w:p>
    <w:p>
      <w:pPr>
        <w:spacing w:line="560" w:lineRule="exact"/>
        <w:jc w:val="left"/>
        <w:rPr>
          <w:rFonts w:ascii="黑体" w:hAnsi="黑体" w:eastAsia="黑体"/>
          <w:szCs w:val="32"/>
        </w:rPr>
      </w:pPr>
    </w:p>
    <w:p/>
    <w:sectPr>
      <w:footerReference r:id="rId3" w:type="default"/>
      <w:pgSz w:w="16838" w:h="11906" w:orient="landscape"/>
      <w:pgMar w:top="850" w:right="1134" w:bottom="567" w:left="1134" w:header="851" w:footer="45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OWVlYzQ2YzVjOTRlOThjZTRmN2RhZjlmMzYxNjMifQ=="/>
  </w:docVars>
  <w:rsids>
    <w:rsidRoot w:val="3BB95735"/>
    <w:rsid w:val="03433F84"/>
    <w:rsid w:val="03DD7F34"/>
    <w:rsid w:val="05615F60"/>
    <w:rsid w:val="0571302A"/>
    <w:rsid w:val="05B60993"/>
    <w:rsid w:val="0A4B0665"/>
    <w:rsid w:val="0DB02216"/>
    <w:rsid w:val="0E910299"/>
    <w:rsid w:val="0EF6634E"/>
    <w:rsid w:val="0FD73D21"/>
    <w:rsid w:val="106079A9"/>
    <w:rsid w:val="10B262A5"/>
    <w:rsid w:val="13EB044B"/>
    <w:rsid w:val="14E30401"/>
    <w:rsid w:val="19CF3767"/>
    <w:rsid w:val="1AD67034"/>
    <w:rsid w:val="1B966EEF"/>
    <w:rsid w:val="1C5F19D6"/>
    <w:rsid w:val="1E786D7F"/>
    <w:rsid w:val="1F4D68B3"/>
    <w:rsid w:val="2001740F"/>
    <w:rsid w:val="20370574"/>
    <w:rsid w:val="20EB4E0E"/>
    <w:rsid w:val="227F0AA8"/>
    <w:rsid w:val="245E4322"/>
    <w:rsid w:val="24F66C50"/>
    <w:rsid w:val="254F1F39"/>
    <w:rsid w:val="269B6213"/>
    <w:rsid w:val="27667653"/>
    <w:rsid w:val="28186EDD"/>
    <w:rsid w:val="28E374EB"/>
    <w:rsid w:val="293E2974"/>
    <w:rsid w:val="2BC37160"/>
    <w:rsid w:val="2C9103E2"/>
    <w:rsid w:val="2CC83C8C"/>
    <w:rsid w:val="2D3070C6"/>
    <w:rsid w:val="2DB11341"/>
    <w:rsid w:val="30063B76"/>
    <w:rsid w:val="304545E8"/>
    <w:rsid w:val="304940D8"/>
    <w:rsid w:val="31D378E1"/>
    <w:rsid w:val="31D64091"/>
    <w:rsid w:val="33802506"/>
    <w:rsid w:val="37163105"/>
    <w:rsid w:val="3793032E"/>
    <w:rsid w:val="37F52D97"/>
    <w:rsid w:val="3813028F"/>
    <w:rsid w:val="38657F1D"/>
    <w:rsid w:val="3BB95735"/>
    <w:rsid w:val="3C3A346E"/>
    <w:rsid w:val="3CC33464"/>
    <w:rsid w:val="3D271561"/>
    <w:rsid w:val="3D98044D"/>
    <w:rsid w:val="3E18216E"/>
    <w:rsid w:val="3E263682"/>
    <w:rsid w:val="404B49C3"/>
    <w:rsid w:val="41F63994"/>
    <w:rsid w:val="4302227B"/>
    <w:rsid w:val="430345BA"/>
    <w:rsid w:val="46A165C4"/>
    <w:rsid w:val="46E666CD"/>
    <w:rsid w:val="48082673"/>
    <w:rsid w:val="4981092F"/>
    <w:rsid w:val="4A673681"/>
    <w:rsid w:val="4A9F3AB1"/>
    <w:rsid w:val="4C39729F"/>
    <w:rsid w:val="4D1B4BF6"/>
    <w:rsid w:val="4D587BF8"/>
    <w:rsid w:val="4EC3367F"/>
    <w:rsid w:val="4F552641"/>
    <w:rsid w:val="4F586138"/>
    <w:rsid w:val="4F7F44DF"/>
    <w:rsid w:val="50226E86"/>
    <w:rsid w:val="505179D5"/>
    <w:rsid w:val="511429EF"/>
    <w:rsid w:val="566E3FE9"/>
    <w:rsid w:val="56D90809"/>
    <w:rsid w:val="56E04EE6"/>
    <w:rsid w:val="5BDB7A2A"/>
    <w:rsid w:val="5DF0386F"/>
    <w:rsid w:val="5E40626B"/>
    <w:rsid w:val="5EA92062"/>
    <w:rsid w:val="5EFB0EFD"/>
    <w:rsid w:val="5F7B4A29"/>
    <w:rsid w:val="5F8328B3"/>
    <w:rsid w:val="5FDA624B"/>
    <w:rsid w:val="5FE63686"/>
    <w:rsid w:val="61FE26C5"/>
    <w:rsid w:val="627A2EDC"/>
    <w:rsid w:val="64B259E8"/>
    <w:rsid w:val="67392F67"/>
    <w:rsid w:val="679338AF"/>
    <w:rsid w:val="679B2764"/>
    <w:rsid w:val="67C95523"/>
    <w:rsid w:val="680E4244"/>
    <w:rsid w:val="688F22C8"/>
    <w:rsid w:val="690600B1"/>
    <w:rsid w:val="693D1D24"/>
    <w:rsid w:val="69624F19"/>
    <w:rsid w:val="69B63885"/>
    <w:rsid w:val="6A935974"/>
    <w:rsid w:val="6B781AA9"/>
    <w:rsid w:val="6B8974A3"/>
    <w:rsid w:val="6D543AE1"/>
    <w:rsid w:val="6DA73102"/>
    <w:rsid w:val="6E270646"/>
    <w:rsid w:val="6EF81BCC"/>
    <w:rsid w:val="6F2375E4"/>
    <w:rsid w:val="6F78316E"/>
    <w:rsid w:val="707F70C6"/>
    <w:rsid w:val="70A66401"/>
    <w:rsid w:val="70DB30B2"/>
    <w:rsid w:val="74051691"/>
    <w:rsid w:val="7536625B"/>
    <w:rsid w:val="753D4533"/>
    <w:rsid w:val="760904D0"/>
    <w:rsid w:val="765B7C8E"/>
    <w:rsid w:val="76FD2AF3"/>
    <w:rsid w:val="76FF18C2"/>
    <w:rsid w:val="78094800"/>
    <w:rsid w:val="78387B4C"/>
    <w:rsid w:val="78AA3303"/>
    <w:rsid w:val="78FE2D8D"/>
    <w:rsid w:val="7A21361D"/>
    <w:rsid w:val="7ACF1730"/>
    <w:rsid w:val="7B573365"/>
    <w:rsid w:val="7BE67FFA"/>
    <w:rsid w:val="7DED5EDC"/>
    <w:rsid w:val="7E21356B"/>
    <w:rsid w:val="7E5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788</Words>
  <Characters>957</Characters>
  <Lines>0</Lines>
  <Paragraphs>0</Paragraphs>
  <TotalTime>0</TotalTime>
  <ScaleCrop>false</ScaleCrop>
  <LinksUpToDate>false</LinksUpToDate>
  <CharactersWithSpaces>975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2023-06-28T02:02:00Z</dcterms:created>
  <dc:creator>索途</dc:creator>
  <cp:lastModifiedBy>索途</cp:lastModifiedBy>
  <cp:lastPrinted>2024-07-09T08:55:40Z</cp:lastPrinted>
  <dcterms:modified xsi:type="dcterms:W3CDTF">2024-07-09T10:36:21Z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29D161637C294EEC973A2EA16A3FE3DA</vt:lpwstr>
  </property>
</Properties>
</file>